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0B1E3F" w:rsidRPr="004C6FDF" w:rsidTr="004C6FDF">
        <w:tc>
          <w:tcPr>
            <w:tcW w:w="1384" w:type="dxa"/>
            <w:vAlign w:val="bottom"/>
          </w:tcPr>
          <w:p w:rsidR="000B1E3F" w:rsidRPr="004C6FDF" w:rsidRDefault="000B1E3F" w:rsidP="000B1E3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 w:colFirst="0" w:colLast="2"/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0B1E3F" w:rsidRPr="004C6FDF" w:rsidRDefault="000B1E3F" w:rsidP="000B1E3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0B1E3F" w:rsidRPr="004C6FDF" w:rsidRDefault="000B1E3F" w:rsidP="000B1E3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BB1571">
              <w:rPr>
                <w:rFonts w:ascii="Arial" w:hAnsi="Arial" w:cs="Arial"/>
                <w:sz w:val="16"/>
                <w:szCs w:val="16"/>
                <w:lang w:val="el-GR"/>
              </w:rPr>
              <w:t>ΗΛΕΚΤΡΟΛΟΓΩΝ &amp; ΗΛΕΚΤΡΟΝΙΚΩΝ ΜΗΧΑΝΙΚΩΝ</w:t>
            </w:r>
          </w:p>
        </w:tc>
      </w:tr>
      <w:tr w:rsidR="000B1E3F" w:rsidRPr="00173BD7" w:rsidTr="004C6FDF">
        <w:tc>
          <w:tcPr>
            <w:tcW w:w="1384" w:type="dxa"/>
            <w:vAlign w:val="bottom"/>
          </w:tcPr>
          <w:p w:rsidR="000B1E3F" w:rsidRPr="008C7F09" w:rsidRDefault="000B1E3F" w:rsidP="000B1E3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BB1571">
              <w:rPr>
                <w:rFonts w:ascii="Arial" w:hAnsi="Arial" w:cs="Arial"/>
                <w:b/>
                <w:sz w:val="16"/>
                <w:szCs w:val="16"/>
                <w:lang w:val="el-GR"/>
              </w:rPr>
              <w:t>ΠΜΣ:</w:t>
            </w:r>
          </w:p>
        </w:tc>
        <w:tc>
          <w:tcPr>
            <w:tcW w:w="287" w:type="dxa"/>
          </w:tcPr>
          <w:p w:rsidR="000B1E3F" w:rsidRPr="004C6FDF" w:rsidRDefault="000B1E3F" w:rsidP="000B1E3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0B1E3F" w:rsidRPr="004C6FDF" w:rsidRDefault="000B1E3F" w:rsidP="000B1E3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BB1571">
              <w:rPr>
                <w:rFonts w:ascii="Arial" w:hAnsi="Arial" w:cs="Arial"/>
                <w:sz w:val="16"/>
                <w:szCs w:val="16"/>
                <w:lang w:val="el-GR"/>
              </w:rPr>
              <w:t>Ηλεκτρικές &amp; Ηλεκτρονικές Επιστήμες μέσω Έρευνας</w:t>
            </w:r>
          </w:p>
        </w:tc>
      </w:tr>
      <w:bookmarkEnd w:id="0"/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73BD7" w:rsidRDefault="00173BD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MSCRES-_____</w:t>
            </w: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152452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52452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52452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52452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18" w:rsidRDefault="00906E18">
      <w:r>
        <w:separator/>
      </w:r>
    </w:p>
  </w:endnote>
  <w:endnote w:type="continuationSeparator" w:id="0">
    <w:p w:rsidR="00906E18" w:rsidRDefault="0090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18" w:rsidRDefault="00906E18">
      <w:r>
        <w:separator/>
      </w:r>
    </w:p>
  </w:footnote>
  <w:footnote w:type="continuationSeparator" w:id="0">
    <w:p w:rsidR="00906E18" w:rsidRDefault="0090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71" w:rsidRDefault="004D2A2E" w:rsidP="006E2271">
    <w:pPr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4D2A2E">
    <w:pPr>
      <w:pStyle w:val="Header"/>
      <w:ind w:left="-426"/>
      <w:jc w:val="right"/>
    </w:pPr>
    <w:r>
      <w:t xml:space="preserve">Γενική Αίτηση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8556A"/>
    <w:rsid w:val="000913A7"/>
    <w:rsid w:val="000B1E3F"/>
    <w:rsid w:val="000D00B7"/>
    <w:rsid w:val="000E782D"/>
    <w:rsid w:val="00100B69"/>
    <w:rsid w:val="00152452"/>
    <w:rsid w:val="0016163B"/>
    <w:rsid w:val="00164B7E"/>
    <w:rsid w:val="00173BD7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4D2A2E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06E18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DF5384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6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787468"/>
  </w:style>
  <w:style w:type="table" w:styleId="TableGrid">
    <w:name w:val="Table Grid"/>
    <w:basedOn w:val="TableNormal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87E0F-8D45-4958-8D0A-8272A957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maria</cp:lastModifiedBy>
  <cp:revision>2</cp:revision>
  <cp:lastPrinted>2014-10-03T03:23:00Z</cp:lastPrinted>
  <dcterms:created xsi:type="dcterms:W3CDTF">2022-02-04T11:29:00Z</dcterms:created>
  <dcterms:modified xsi:type="dcterms:W3CDTF">2022-02-04T11:29:00Z</dcterms:modified>
</cp:coreProperties>
</file>